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95" w:rsidRPr="00CE1F30" w:rsidRDefault="00530E22" w:rsidP="00CE1F30">
      <w:pPr>
        <w:shd w:val="clear" w:color="auto" w:fill="FFFFFF"/>
        <w:spacing w:before="168" w:after="16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области стартует очередной этап </w:t>
      </w:r>
      <w:r w:rsidR="006508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независимой </w:t>
      </w:r>
      <w:proofErr w:type="gramStart"/>
      <w:r w:rsidR="006508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оценки</w:t>
      </w:r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качества условий осуществления деятельности</w:t>
      </w:r>
      <w:proofErr w:type="gramEnd"/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E1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бразовательными организациями Самарской области</w:t>
      </w:r>
    </w:p>
    <w:p w:rsidR="008705B2" w:rsidRPr="004D0904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мероприятий, осуществляемых в рамках независимой оценки, является онлайн-анкетирование </w:t>
      </w:r>
      <w:r w:rsidR="00336795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об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качеством условий оказания услуг в образовательных организациях</w:t>
      </w:r>
      <w:r w:rsidR="00336795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E22" w:rsidRPr="004D0904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Самарской области приглашает родителей (законных представителей) и обучающихся, достигших 14 лет, образовательных организаций принять участие в онлайн-анкетировании удовлетворенности каче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ством условий оказания услуг в </w:t>
      </w: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организациях.</w:t>
      </w:r>
    </w:p>
    <w:p w:rsidR="008705B2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Принять участие в онлайн-анкети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ровании можно по </w:t>
      </w:r>
      <w:proofErr w:type="gramStart"/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интернет-ссылкам</w:t>
      </w:r>
      <w:proofErr w:type="gramEnd"/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F3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с </w:t>
      </w:r>
      <w:r w:rsidR="00B0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F3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по </w:t>
      </w:r>
      <w:r w:rsidR="00B0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F3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="00F3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0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3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6C22" w:rsidRPr="00521020" w:rsidRDefault="00F32A37" w:rsidP="00626C22">
      <w:r w:rsidRPr="00F32A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Анкета </w:t>
      </w:r>
      <w:proofErr w:type="gramStart"/>
      <w:r w:rsidRPr="00F32A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</w:t>
      </w:r>
      <w:r w:rsidRPr="005D15A0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ающегося</w:t>
      </w:r>
      <w:proofErr w:type="gramEnd"/>
      <w:r w:rsidRPr="005D15A0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- </w:t>
      </w:r>
      <w:hyperlink r:id="rId8" w:history="1">
        <w:r w:rsidR="00626C22" w:rsidRPr="005D15A0">
          <w:rPr>
            <w:rFonts w:ascii="Times New Roman" w:eastAsia="Times New Roman" w:hAnsi="Times New Roman" w:cs="Times New Roman"/>
            <w:b/>
            <w:spacing w:val="-6"/>
            <w:sz w:val="26"/>
            <w:szCs w:val="26"/>
            <w:lang w:eastAsia="ru-RU"/>
          </w:rPr>
          <w:t>https://anketolog.ru/nok2024_pupils</w:t>
        </w:r>
      </w:hyperlink>
    </w:p>
    <w:p w:rsidR="00521020" w:rsidRPr="00521020" w:rsidRDefault="0085599F" w:rsidP="00521020">
      <w:r>
        <w:rPr>
          <w:rFonts w:ascii="Arial" w:hAnsi="Arial" w:cs="Arial"/>
          <w:noProof/>
          <w:color w:val="236DA6"/>
          <w:sz w:val="21"/>
          <w:szCs w:val="21"/>
          <w:lang w:eastAsia="ru-RU"/>
        </w:rPr>
        <w:drawing>
          <wp:inline distT="0" distB="0" distL="0" distR="0" wp14:anchorId="0639D4F1" wp14:editId="73AAE3F0">
            <wp:extent cx="2381250" cy="2381250"/>
            <wp:effectExtent l="0" t="0" r="0" b="0"/>
            <wp:docPr id="2" name="Рисунок 2" descr="https://api.qrserver.com/v1/create-qr-code/?margin=40&amp;size=250x250&amp;data=https%3A%2F%2Fankt.cc%2F5CLgt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qrserver.com/v1/create-qr-code/?margin=40&amp;size=250x250&amp;data=https%3A%2F%2Fankt.cc%2F5CLgt4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20" w:rsidRDefault="00521020" w:rsidP="00521020">
      <w:pPr>
        <w:shd w:val="clear" w:color="auto" w:fill="FFFFFF"/>
        <w:rPr>
          <w:rFonts w:ascii="Arial" w:hAnsi="Arial" w:cs="Arial"/>
          <w:color w:val="737373"/>
          <w:sz w:val="18"/>
          <w:szCs w:val="18"/>
          <w:lang w:eastAsia="ru-RU"/>
        </w:rPr>
      </w:pPr>
    </w:p>
    <w:p w:rsidR="00F32A37" w:rsidRPr="00F32A37" w:rsidRDefault="00F32A37" w:rsidP="00F32A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6B3B" w:rsidRDefault="003C6B3B" w:rsidP="00521020">
      <w:pP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p w:rsidR="003C6B3B" w:rsidRDefault="003C6B3B" w:rsidP="00521020">
      <w:pP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p w:rsidR="003C6B3B" w:rsidRDefault="003C6B3B" w:rsidP="00521020">
      <w:pP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p w:rsidR="00626C22" w:rsidRPr="00FB66B7" w:rsidRDefault="00F32A37" w:rsidP="00626C22">
      <w:pP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F32A37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lastRenderedPageBreak/>
        <w:t xml:space="preserve">2) Анкета родителя (законного представителя) - </w:t>
      </w:r>
      <w:hyperlink r:id="rId11" w:history="1">
        <w:r w:rsidR="00626C22" w:rsidRPr="005D15A0">
          <w:rPr>
            <w:rFonts w:ascii="Times New Roman" w:eastAsia="Times New Roman" w:hAnsi="Times New Roman" w:cs="Times New Roman"/>
            <w:b/>
            <w:spacing w:val="-6"/>
            <w:sz w:val="26"/>
            <w:szCs w:val="26"/>
            <w:lang w:eastAsia="ru-RU"/>
          </w:rPr>
          <w:t>https://anketolog.ru/nok2024_parents</w:t>
        </w:r>
      </w:hyperlink>
    </w:p>
    <w:p w:rsidR="00521020" w:rsidRPr="00521020" w:rsidRDefault="0085599F" w:rsidP="00521020">
      <w:bookmarkStart w:id="0" w:name="_GoBack"/>
      <w:r>
        <w:rPr>
          <w:rFonts w:ascii="Arial" w:hAnsi="Arial" w:cs="Arial"/>
          <w:noProof/>
          <w:color w:val="236DA6"/>
          <w:sz w:val="21"/>
          <w:szCs w:val="21"/>
          <w:lang w:eastAsia="ru-RU"/>
        </w:rPr>
        <w:drawing>
          <wp:inline distT="0" distB="0" distL="0" distR="0" wp14:anchorId="4326097F" wp14:editId="25473690">
            <wp:extent cx="2381250" cy="2381250"/>
            <wp:effectExtent l="0" t="0" r="0" b="0"/>
            <wp:docPr id="1" name="Рисунок 1" descr="https://api.qrserver.com/v1/create-qr-code/?margin=40&amp;size=250x250&amp;data=https%3A%2F%2Fankt.cc%2FWaCzjd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qrserver.com/v1/create-qr-code/?margin=40&amp;size=250x250&amp;data=https%3A%2F%2Fankt.cc%2FWaCzj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21020" w:rsidRDefault="00521020" w:rsidP="0052102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22" w:rsidRDefault="00336795" w:rsidP="0052102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Онлайн-анкетирование </w:t>
      </w:r>
      <w:proofErr w:type="gramStart"/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анонимное</w:t>
      </w:r>
      <w:proofErr w:type="gramEnd"/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занимает более 10 минут.</w:t>
      </w:r>
    </w:p>
    <w:p w:rsidR="00CE1F30" w:rsidRPr="004D0904" w:rsidRDefault="00CE1F30" w:rsidP="0033679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Выразить мнение можно только один раз по каждой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интернет-ссылок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43B" w:rsidRPr="004D0904" w:rsidRDefault="00D9243B" w:rsidP="00D9243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независимой оценки планируется разместить до конца 20</w:t>
      </w:r>
      <w:r w:rsidR="00F32A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10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министерства, а также на официальном сайте для размещения информации о государственных (муниципальных) учреждениях https://bus</w:t>
      </w:r>
      <w:r w:rsidR="00B95AA4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.gov.ru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0C8" w:rsidRDefault="00C060C8"/>
    <w:p w:rsidR="00626C22" w:rsidRDefault="00626C22"/>
    <w:p w:rsidR="00626C22" w:rsidRDefault="00626C22"/>
    <w:sectPr w:rsidR="00626C22" w:rsidSect="00CE1F30">
      <w:head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37" w:rsidRDefault="00945637" w:rsidP="00CE1F30">
      <w:pPr>
        <w:spacing w:after="0" w:line="240" w:lineRule="auto"/>
      </w:pPr>
      <w:r>
        <w:separator/>
      </w:r>
    </w:p>
  </w:endnote>
  <w:endnote w:type="continuationSeparator" w:id="0">
    <w:p w:rsidR="00945637" w:rsidRDefault="00945637" w:rsidP="00C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37" w:rsidRDefault="00945637" w:rsidP="00CE1F30">
      <w:pPr>
        <w:spacing w:after="0" w:line="240" w:lineRule="auto"/>
      </w:pPr>
      <w:r>
        <w:separator/>
      </w:r>
    </w:p>
  </w:footnote>
  <w:footnote w:type="continuationSeparator" w:id="0">
    <w:p w:rsidR="00945637" w:rsidRDefault="00945637" w:rsidP="00CE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078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1F30" w:rsidRPr="00CE1F30" w:rsidRDefault="00CE1F30">
        <w:pPr>
          <w:pStyle w:val="a5"/>
          <w:jc w:val="center"/>
          <w:rPr>
            <w:rFonts w:ascii="Times New Roman" w:hAnsi="Times New Roman" w:cs="Times New Roman"/>
          </w:rPr>
        </w:pPr>
        <w:r w:rsidRPr="00CE1F30">
          <w:rPr>
            <w:rFonts w:ascii="Times New Roman" w:hAnsi="Times New Roman" w:cs="Times New Roman"/>
          </w:rPr>
          <w:fldChar w:fldCharType="begin"/>
        </w:r>
        <w:r w:rsidRPr="00CE1F30">
          <w:rPr>
            <w:rFonts w:ascii="Times New Roman" w:hAnsi="Times New Roman" w:cs="Times New Roman"/>
          </w:rPr>
          <w:instrText>PAGE   \* MERGEFORMAT</w:instrText>
        </w:r>
        <w:r w:rsidRPr="00CE1F30">
          <w:rPr>
            <w:rFonts w:ascii="Times New Roman" w:hAnsi="Times New Roman" w:cs="Times New Roman"/>
          </w:rPr>
          <w:fldChar w:fldCharType="separate"/>
        </w:r>
        <w:r w:rsidR="00626C22">
          <w:rPr>
            <w:rFonts w:ascii="Times New Roman" w:hAnsi="Times New Roman" w:cs="Times New Roman"/>
            <w:noProof/>
          </w:rPr>
          <w:t>2</w:t>
        </w:r>
        <w:r w:rsidRPr="00CE1F30">
          <w:rPr>
            <w:rFonts w:ascii="Times New Roman" w:hAnsi="Times New Roman" w:cs="Times New Roman"/>
          </w:rPr>
          <w:fldChar w:fldCharType="end"/>
        </w:r>
      </w:p>
    </w:sdtContent>
  </w:sdt>
  <w:p w:rsidR="00CE1F30" w:rsidRDefault="00CE1F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D5"/>
    <w:rsid w:val="00034C03"/>
    <w:rsid w:val="00076BDC"/>
    <w:rsid w:val="000A6E68"/>
    <w:rsid w:val="000A762D"/>
    <w:rsid w:val="001144D0"/>
    <w:rsid w:val="00131969"/>
    <w:rsid w:val="001A3291"/>
    <w:rsid w:val="00336795"/>
    <w:rsid w:val="003C6B3B"/>
    <w:rsid w:val="004D0904"/>
    <w:rsid w:val="00521020"/>
    <w:rsid w:val="00530E22"/>
    <w:rsid w:val="00531845"/>
    <w:rsid w:val="005B7BB6"/>
    <w:rsid w:val="005C7F14"/>
    <w:rsid w:val="005D15A0"/>
    <w:rsid w:val="00626C22"/>
    <w:rsid w:val="00650863"/>
    <w:rsid w:val="007B136E"/>
    <w:rsid w:val="0085599F"/>
    <w:rsid w:val="008705B2"/>
    <w:rsid w:val="0092421D"/>
    <w:rsid w:val="00945637"/>
    <w:rsid w:val="00A426D5"/>
    <w:rsid w:val="00B037AE"/>
    <w:rsid w:val="00B40D1B"/>
    <w:rsid w:val="00B641F6"/>
    <w:rsid w:val="00B72E36"/>
    <w:rsid w:val="00B95AA4"/>
    <w:rsid w:val="00C060C8"/>
    <w:rsid w:val="00C80CD5"/>
    <w:rsid w:val="00C95CB9"/>
    <w:rsid w:val="00CB3DB1"/>
    <w:rsid w:val="00CE1F30"/>
    <w:rsid w:val="00D9243B"/>
    <w:rsid w:val="00E376D5"/>
    <w:rsid w:val="00E53149"/>
    <w:rsid w:val="00E737AD"/>
    <w:rsid w:val="00ED0E1C"/>
    <w:rsid w:val="00F32A37"/>
    <w:rsid w:val="00F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14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F30"/>
  </w:style>
  <w:style w:type="paragraph" w:styleId="a7">
    <w:name w:val="footer"/>
    <w:basedOn w:val="a"/>
    <w:link w:val="a8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F30"/>
  </w:style>
  <w:style w:type="paragraph" w:styleId="a9">
    <w:name w:val="Balloon Text"/>
    <w:basedOn w:val="a"/>
    <w:link w:val="aa"/>
    <w:uiPriority w:val="99"/>
    <w:semiHidden/>
    <w:unhideWhenUsed/>
    <w:rsid w:val="0052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14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F30"/>
  </w:style>
  <w:style w:type="paragraph" w:styleId="a7">
    <w:name w:val="footer"/>
    <w:basedOn w:val="a"/>
    <w:link w:val="a8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F30"/>
  </w:style>
  <w:style w:type="paragraph" w:styleId="a9">
    <w:name w:val="Balloon Text"/>
    <w:basedOn w:val="a"/>
    <w:link w:val="aa"/>
    <w:uiPriority w:val="99"/>
    <w:semiHidden/>
    <w:unhideWhenUsed/>
    <w:rsid w:val="0052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olog.ru/nok2024_pupils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pi.qrserver.com/v1/create-qr-code/?margin=40&amp;size=500x500&amp;data=https://ankt.cc/WaCzj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ketolog.ru/nok2024_paren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pi.qrserver.com/v1/create-qr-code/?margin=40&amp;size=500x500&amp;data=https://ankt.cc/5CLgt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5F9E-5084-4E71-9E39-37C71717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Наталья</cp:lastModifiedBy>
  <cp:revision>6</cp:revision>
  <cp:lastPrinted>2024-04-23T10:02:00Z</cp:lastPrinted>
  <dcterms:created xsi:type="dcterms:W3CDTF">2024-04-19T12:13:00Z</dcterms:created>
  <dcterms:modified xsi:type="dcterms:W3CDTF">2024-04-24T04:49:00Z</dcterms:modified>
</cp:coreProperties>
</file>